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C" w:rsidRPr="0043024F" w:rsidRDefault="009C328C" w:rsidP="009C32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3024F">
        <w:rPr>
          <w:rFonts w:ascii="Times New Roman" w:hAnsi="Times New Roman" w:cs="Times New Roman"/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9C328C" w:rsidRPr="0043024F" w:rsidRDefault="009C328C" w:rsidP="009C32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3024F">
        <w:rPr>
          <w:rFonts w:ascii="Times New Roman" w:hAnsi="Times New Roman" w:cs="Times New Roman"/>
          <w:b/>
          <w:caps/>
          <w:sz w:val="20"/>
          <w:szCs w:val="20"/>
        </w:rPr>
        <w:t>«Райгородская средняя школа»</w:t>
      </w:r>
    </w:p>
    <w:p w:rsidR="009C328C" w:rsidRPr="0043024F" w:rsidRDefault="009C328C" w:rsidP="009C32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024F">
        <w:rPr>
          <w:rFonts w:ascii="Times New Roman" w:hAnsi="Times New Roman" w:cs="Times New Roman"/>
          <w:b/>
          <w:sz w:val="20"/>
          <w:szCs w:val="20"/>
          <w:u w:val="single"/>
        </w:rPr>
        <w:t>СВЕТЛОЯРСКОГО МУНИЦИПАЛЬНОГО РАЙОНА ВОЛГОГРАДСКОЙ ОБЛАСТИ</w:t>
      </w:r>
    </w:p>
    <w:p w:rsidR="009C328C" w:rsidRDefault="009C328C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0454" w:rsidRPr="007D0454" w:rsidRDefault="007D0454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454">
        <w:rPr>
          <w:rFonts w:ascii="Times New Roman" w:hAnsi="Times New Roman" w:cs="Times New Roman"/>
          <w:sz w:val="24"/>
          <w:szCs w:val="24"/>
        </w:rPr>
        <w:t>РЕЙТИНГОВАЯ КАРТА</w:t>
      </w:r>
    </w:p>
    <w:p w:rsidR="007D0454" w:rsidRPr="007D0454" w:rsidRDefault="007D0454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0454" w:rsidRPr="007D0454" w:rsidRDefault="007D0454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454">
        <w:rPr>
          <w:rFonts w:ascii="Times New Roman" w:hAnsi="Times New Roman" w:cs="Times New Roman"/>
          <w:sz w:val="24"/>
          <w:szCs w:val="24"/>
        </w:rPr>
        <w:t>качества образования в общеобразовательной организации</w:t>
      </w:r>
    </w:p>
    <w:p w:rsidR="007D0454" w:rsidRDefault="007D0454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454">
        <w:rPr>
          <w:rFonts w:ascii="Times New Roman" w:hAnsi="Times New Roman" w:cs="Times New Roman"/>
          <w:sz w:val="24"/>
          <w:szCs w:val="24"/>
        </w:rPr>
        <w:t>по итогам прошедшего учебного года</w:t>
      </w:r>
    </w:p>
    <w:p w:rsidR="007D0454" w:rsidRPr="007D0454" w:rsidRDefault="007D0454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454">
        <w:rPr>
          <w:rFonts w:ascii="Times New Roman" w:hAnsi="Times New Roman" w:cs="Times New Roman"/>
          <w:sz w:val="24"/>
          <w:szCs w:val="24"/>
        </w:rPr>
        <w:t xml:space="preserve">(с </w:t>
      </w:r>
      <w:r w:rsidR="00420167" w:rsidRPr="00420167">
        <w:rPr>
          <w:rFonts w:ascii="Times New Roman" w:hAnsi="Times New Roman" w:cs="Times New Roman"/>
          <w:sz w:val="24"/>
          <w:szCs w:val="24"/>
          <w:u w:val="single"/>
        </w:rPr>
        <w:t>01.09.</w:t>
      </w:r>
      <w:r w:rsidRPr="0042016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D1AB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D0454">
        <w:rPr>
          <w:rFonts w:ascii="Times New Roman" w:hAnsi="Times New Roman" w:cs="Times New Roman"/>
          <w:sz w:val="24"/>
          <w:szCs w:val="24"/>
        </w:rPr>
        <w:t xml:space="preserve">  по </w:t>
      </w:r>
      <w:r w:rsidR="00420167" w:rsidRPr="00420167">
        <w:rPr>
          <w:rFonts w:ascii="Times New Roman" w:hAnsi="Times New Roman" w:cs="Times New Roman"/>
          <w:sz w:val="24"/>
          <w:szCs w:val="24"/>
          <w:u w:val="single"/>
        </w:rPr>
        <w:t>31.08.</w:t>
      </w:r>
      <w:r w:rsidRPr="0042016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D1AB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D0454">
        <w:rPr>
          <w:rFonts w:ascii="Times New Roman" w:hAnsi="Times New Roman" w:cs="Times New Roman"/>
          <w:sz w:val="24"/>
          <w:szCs w:val="24"/>
        </w:rPr>
        <w:t>)</w:t>
      </w:r>
    </w:p>
    <w:p w:rsidR="007D0454" w:rsidRDefault="007D0454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2" w:type="dxa"/>
        <w:tblLayout w:type="fixed"/>
        <w:tblLook w:val="04A0"/>
      </w:tblPr>
      <w:tblGrid>
        <w:gridCol w:w="2660"/>
        <w:gridCol w:w="3969"/>
        <w:gridCol w:w="142"/>
        <w:gridCol w:w="1842"/>
        <w:gridCol w:w="1079"/>
      </w:tblGrid>
      <w:tr w:rsidR="00021CFC" w:rsidTr="00420167">
        <w:tc>
          <w:tcPr>
            <w:tcW w:w="9692" w:type="dxa"/>
            <w:gridSpan w:val="5"/>
          </w:tcPr>
          <w:p w:rsidR="00021CFC" w:rsidRPr="00BC4F1F" w:rsidRDefault="00420167" w:rsidP="001578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hAnsi="Times New Roman" w:cs="Times New Roman"/>
              </w:rPr>
              <w:t xml:space="preserve">I. </w:t>
            </w:r>
            <w:r w:rsidR="00BC4F1F" w:rsidRPr="00420167">
              <w:rPr>
                <w:rFonts w:ascii="Times New Roman" w:hAnsi="Times New Roman" w:cs="Times New Roman"/>
              </w:rPr>
              <w:t>Показатели</w:t>
            </w:r>
            <w:r w:rsidR="00BC4F1F" w:rsidRPr="00BC4F1F">
              <w:rPr>
                <w:rFonts w:ascii="Times New Roman" w:hAnsi="Times New Roman" w:cs="Times New Roman"/>
              </w:rPr>
              <w:t>, отражающие реализацию требований к качеству образования</w:t>
            </w:r>
          </w:p>
        </w:tc>
      </w:tr>
      <w:tr w:rsidR="007D0454" w:rsidTr="00420167">
        <w:tc>
          <w:tcPr>
            <w:tcW w:w="2660" w:type="dxa"/>
          </w:tcPr>
          <w:p w:rsidR="007D0454" w:rsidRPr="00420167" w:rsidRDefault="007D0454" w:rsidP="001578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20167">
              <w:rPr>
                <w:rFonts w:ascii="Times New Roman" w:hAnsi="Times New Roman"/>
              </w:rPr>
              <w:t xml:space="preserve">Критерии </w:t>
            </w:r>
          </w:p>
        </w:tc>
        <w:tc>
          <w:tcPr>
            <w:tcW w:w="4111" w:type="dxa"/>
            <w:gridSpan w:val="2"/>
          </w:tcPr>
          <w:p w:rsidR="007D0454" w:rsidRPr="00420167" w:rsidRDefault="007D0454" w:rsidP="001578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20167">
              <w:rPr>
                <w:rFonts w:ascii="Times New Roman" w:hAnsi="Times New Roman"/>
              </w:rPr>
              <w:t xml:space="preserve">Целевые индикаторы </w:t>
            </w:r>
          </w:p>
        </w:tc>
        <w:tc>
          <w:tcPr>
            <w:tcW w:w="1842" w:type="dxa"/>
          </w:tcPr>
          <w:p w:rsidR="007D0454" w:rsidRPr="00420167" w:rsidRDefault="007D0454" w:rsidP="001578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20167">
              <w:rPr>
                <w:rFonts w:ascii="Times New Roman" w:hAnsi="Times New Roman"/>
              </w:rPr>
              <w:t xml:space="preserve">Методика подсчета баллов </w:t>
            </w:r>
          </w:p>
        </w:tc>
        <w:tc>
          <w:tcPr>
            <w:tcW w:w="1079" w:type="dxa"/>
          </w:tcPr>
          <w:p w:rsidR="007D0454" w:rsidRPr="00420167" w:rsidRDefault="007D0454" w:rsidP="001578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20167">
              <w:rPr>
                <w:rFonts w:ascii="Times New Roman" w:hAnsi="Times New Roman"/>
              </w:rPr>
              <w:t xml:space="preserve">Сумма баллов </w:t>
            </w:r>
          </w:p>
        </w:tc>
      </w:tr>
      <w:tr w:rsidR="007D0454" w:rsidTr="00420167">
        <w:tc>
          <w:tcPr>
            <w:tcW w:w="2660" w:type="dxa"/>
          </w:tcPr>
          <w:p w:rsidR="007D0454" w:rsidRDefault="007D0454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7D0454" w:rsidRDefault="007D0454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0454" w:rsidRDefault="007D0454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7D0454" w:rsidRDefault="007D0454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CFC" w:rsidTr="00420167">
        <w:tc>
          <w:tcPr>
            <w:tcW w:w="2660" w:type="dxa"/>
            <w:vMerge w:val="restart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7D045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D0454"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111" w:type="dxa"/>
            <w:gridSpan w:val="2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842" w:type="dxa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079" w:type="dxa"/>
          </w:tcPr>
          <w:p w:rsidR="00021CFC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21CFC" w:rsidTr="00420167">
        <w:tc>
          <w:tcPr>
            <w:tcW w:w="2660" w:type="dxa"/>
            <w:vMerge/>
          </w:tcPr>
          <w:p w:rsidR="00021CFC" w:rsidRPr="007D0454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842" w:type="dxa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079" w:type="dxa"/>
          </w:tcPr>
          <w:p w:rsidR="00021CFC" w:rsidRDefault="00967C1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CFC" w:rsidTr="00420167">
        <w:tc>
          <w:tcPr>
            <w:tcW w:w="2660" w:type="dxa"/>
            <w:vMerge/>
          </w:tcPr>
          <w:p w:rsidR="00021CFC" w:rsidRPr="007D0454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842" w:type="dxa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079" w:type="dxa"/>
          </w:tcPr>
          <w:p w:rsidR="00021CFC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1CFC" w:rsidTr="00420167">
        <w:tc>
          <w:tcPr>
            <w:tcW w:w="2660" w:type="dxa"/>
            <w:vMerge/>
          </w:tcPr>
          <w:p w:rsidR="00021CFC" w:rsidRPr="007D0454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842" w:type="dxa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079" w:type="dxa"/>
          </w:tcPr>
          <w:p w:rsidR="00021CFC" w:rsidRDefault="00967C1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CFC" w:rsidTr="00420167">
        <w:tc>
          <w:tcPr>
            <w:tcW w:w="2660" w:type="dxa"/>
            <w:vMerge/>
          </w:tcPr>
          <w:p w:rsidR="00021CFC" w:rsidRPr="007D0454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842" w:type="dxa"/>
          </w:tcPr>
          <w:p w:rsidR="00021CFC" w:rsidRPr="007D0454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7D0454"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079" w:type="dxa"/>
          </w:tcPr>
          <w:p w:rsidR="00021CFC" w:rsidRDefault="00967C1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CFC" w:rsidTr="00420167">
        <w:tc>
          <w:tcPr>
            <w:tcW w:w="2660" w:type="dxa"/>
            <w:vMerge/>
          </w:tcPr>
          <w:p w:rsidR="00021CFC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842" w:type="dxa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20 баллов за каждого ученика по каждому предмету</w:t>
            </w:r>
          </w:p>
        </w:tc>
        <w:tc>
          <w:tcPr>
            <w:tcW w:w="1079" w:type="dxa"/>
          </w:tcPr>
          <w:p w:rsidR="00021CFC" w:rsidRDefault="00967C1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CFC" w:rsidTr="00420167">
        <w:tc>
          <w:tcPr>
            <w:tcW w:w="2660" w:type="dxa"/>
            <w:tcBorders>
              <w:top w:val="nil"/>
            </w:tcBorders>
          </w:tcPr>
          <w:p w:rsidR="00021CFC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42" w:type="dxa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079" w:type="dxa"/>
          </w:tcPr>
          <w:p w:rsidR="00021CFC" w:rsidRDefault="00967C1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CFC" w:rsidRPr="008A2586" w:rsidTr="00420167">
        <w:tc>
          <w:tcPr>
            <w:tcW w:w="2660" w:type="dxa"/>
            <w:vMerge w:val="restart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1.2. Внешний аудит качества образования: участие общеобразовательной организации в </w:t>
            </w:r>
            <w:r w:rsidRPr="008A2586">
              <w:rPr>
                <w:rFonts w:ascii="Times New Roman" w:hAnsi="Times New Roman" w:cs="Times New Roman"/>
              </w:rPr>
              <w:lastRenderedPageBreak/>
              <w:t>мониторинговых (диагностических) исследованиях качества образования</w:t>
            </w:r>
          </w:p>
        </w:tc>
        <w:tc>
          <w:tcPr>
            <w:tcW w:w="4111" w:type="dxa"/>
            <w:gridSpan w:val="2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lastRenderedPageBreak/>
              <w:t xml:space="preserve">1.2.1. </w:t>
            </w:r>
            <w:proofErr w:type="gramStart"/>
            <w:r w:rsidRPr="008A2586">
              <w:rPr>
                <w:rFonts w:ascii="Times New Roman" w:hAnsi="Times New Roman" w:cs="Times New Roman"/>
              </w:rPr>
              <w:t xml:space="preserve">Доля обучающихся (от общего количества обучающихся), участвовавших в мониторинговых (диагностических) исследованиях качества образования различного </w:t>
            </w:r>
            <w:r w:rsidRPr="008A2586">
              <w:rPr>
                <w:rFonts w:ascii="Times New Roman" w:hAnsi="Times New Roman" w:cs="Times New Roman"/>
              </w:rPr>
              <w:lastRenderedPageBreak/>
              <w:t>уровня:</w:t>
            </w:r>
            <w:proofErr w:type="gramEnd"/>
          </w:p>
        </w:tc>
        <w:tc>
          <w:tcPr>
            <w:tcW w:w="1842" w:type="dxa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21CFC" w:rsidRPr="008A2586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FC" w:rsidRPr="008A2586" w:rsidTr="00420167">
        <w:tc>
          <w:tcPr>
            <w:tcW w:w="2660" w:type="dxa"/>
            <w:vMerge/>
          </w:tcPr>
          <w:p w:rsidR="00021CFC" w:rsidRPr="008A2586" w:rsidRDefault="00021CFC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1842" w:type="dxa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0, 1</w:t>
            </w:r>
          </w:p>
        </w:tc>
        <w:tc>
          <w:tcPr>
            <w:tcW w:w="1079" w:type="dxa"/>
          </w:tcPr>
          <w:p w:rsidR="00021CFC" w:rsidRPr="008A2586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FC" w:rsidRPr="008A2586" w:rsidTr="00420167">
        <w:tc>
          <w:tcPr>
            <w:tcW w:w="2660" w:type="dxa"/>
            <w:vMerge/>
          </w:tcPr>
          <w:p w:rsidR="00021CFC" w:rsidRPr="008A2586" w:rsidRDefault="00021CFC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842" w:type="dxa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0, 1</w:t>
            </w:r>
          </w:p>
        </w:tc>
        <w:tc>
          <w:tcPr>
            <w:tcW w:w="1079" w:type="dxa"/>
          </w:tcPr>
          <w:p w:rsidR="00021CFC" w:rsidRPr="008A2586" w:rsidRDefault="004D1AB9" w:rsidP="00EB3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1CFC" w:rsidRPr="008A2586" w:rsidTr="00420167">
        <w:tc>
          <w:tcPr>
            <w:tcW w:w="2660" w:type="dxa"/>
            <w:vMerge/>
          </w:tcPr>
          <w:p w:rsidR="00021CFC" w:rsidRPr="008A2586" w:rsidRDefault="00021CFC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1842" w:type="dxa"/>
          </w:tcPr>
          <w:p w:rsidR="00021CFC" w:rsidRPr="008A2586" w:rsidRDefault="00021CFC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0, 1</w:t>
            </w:r>
          </w:p>
        </w:tc>
        <w:tc>
          <w:tcPr>
            <w:tcW w:w="1079" w:type="dxa"/>
          </w:tcPr>
          <w:p w:rsidR="00021CFC" w:rsidRPr="008A2586" w:rsidRDefault="00EB3D35" w:rsidP="00EB3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586" w:rsidRPr="008A2586" w:rsidTr="00420167">
        <w:tc>
          <w:tcPr>
            <w:tcW w:w="2660" w:type="dxa"/>
            <w:vMerge w:val="restart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079" w:type="dxa"/>
          </w:tcPr>
          <w:p w:rsidR="008A2586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79" w:type="dxa"/>
          </w:tcPr>
          <w:p w:rsidR="008A2586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79" w:type="dxa"/>
          </w:tcPr>
          <w:p w:rsidR="008A2586" w:rsidRPr="008A2586" w:rsidRDefault="00FE7B1E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079" w:type="dxa"/>
          </w:tcPr>
          <w:p w:rsidR="008A2586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079" w:type="dxa"/>
          </w:tcPr>
          <w:p w:rsidR="008A2586" w:rsidRPr="008A2586" w:rsidRDefault="00C22332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079" w:type="dxa"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79" w:type="dxa"/>
          </w:tcPr>
          <w:p w:rsidR="008A2586" w:rsidRPr="008A2586" w:rsidRDefault="00C22332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079" w:type="dxa"/>
          </w:tcPr>
          <w:p w:rsidR="008A2586" w:rsidRPr="008A2586" w:rsidRDefault="000975C7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8A2586">
              <w:rPr>
                <w:rFonts w:ascii="Times New Roman" w:hAnsi="Times New Roman" w:cs="Times New Roman"/>
              </w:rPr>
              <w:t>за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079" w:type="dxa"/>
          </w:tcPr>
          <w:p w:rsidR="008A2586" w:rsidRPr="008A2586" w:rsidRDefault="009206C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586" w:rsidRPr="008A2586" w:rsidTr="00420167">
        <w:tc>
          <w:tcPr>
            <w:tcW w:w="2660" w:type="dxa"/>
            <w:vMerge w:val="restart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1.4. Создание доступной, </w:t>
            </w:r>
            <w:proofErr w:type="spellStart"/>
            <w:r w:rsidRPr="008A2586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79" w:type="dxa"/>
          </w:tcPr>
          <w:p w:rsidR="008A2586" w:rsidRPr="008A2586" w:rsidRDefault="009206C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1.4.2. Организация инклюзивного образования</w:t>
            </w:r>
          </w:p>
        </w:tc>
        <w:tc>
          <w:tcPr>
            <w:tcW w:w="1842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079" w:type="dxa"/>
          </w:tcPr>
          <w:p w:rsidR="008A2586" w:rsidRPr="008A2586" w:rsidRDefault="00F00981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CFC" w:rsidRPr="008A2586" w:rsidTr="00420167">
        <w:tc>
          <w:tcPr>
            <w:tcW w:w="9692" w:type="dxa"/>
            <w:gridSpan w:val="5"/>
          </w:tcPr>
          <w:p w:rsidR="00021CFC" w:rsidRPr="00420167" w:rsidRDefault="00021CF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167">
              <w:rPr>
                <w:rFonts w:ascii="Times New Roman" w:hAnsi="Times New Roman" w:cs="Times New Roman"/>
                <w:sz w:val="22"/>
                <w:szCs w:val="22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8A2586" w:rsidRPr="008A2586" w:rsidTr="00420167">
        <w:tc>
          <w:tcPr>
            <w:tcW w:w="2660" w:type="dxa"/>
            <w:vMerge w:val="restart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969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984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8A2586" w:rsidRPr="008A2586" w:rsidRDefault="00F00981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984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8A2586" w:rsidRPr="008A2586" w:rsidRDefault="009206C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586" w:rsidRPr="008A2586" w:rsidTr="00420167">
        <w:tc>
          <w:tcPr>
            <w:tcW w:w="2660" w:type="dxa"/>
            <w:vMerge/>
          </w:tcPr>
          <w:p w:rsidR="008A2586" w:rsidRPr="008A2586" w:rsidRDefault="008A2586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984" w:type="dxa"/>
            <w:gridSpan w:val="2"/>
          </w:tcPr>
          <w:p w:rsidR="008A2586" w:rsidRPr="008A2586" w:rsidRDefault="008A2586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79" w:type="dxa"/>
          </w:tcPr>
          <w:p w:rsidR="008A2586" w:rsidRPr="008A2586" w:rsidRDefault="009206C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984" w:type="dxa"/>
            <w:gridSpan w:val="2"/>
          </w:tcPr>
          <w:p w:rsidR="00B1261A" w:rsidRPr="00B1261A" w:rsidRDefault="00B1261A" w:rsidP="00517835">
            <w:pPr>
              <w:pStyle w:val="ConsPlusNormal"/>
              <w:rPr>
                <w:rFonts w:ascii="Times New Roman" w:hAnsi="Times New Roman" w:cs="Times New Roman"/>
              </w:rPr>
            </w:pPr>
            <w:r w:rsidRPr="00B1261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1261A">
              <w:rPr>
                <w:rFonts w:ascii="Times New Roman" w:hAnsi="Times New Roman" w:cs="Times New Roman"/>
              </w:rPr>
              <w:t>x</w:t>
            </w:r>
            <w:proofErr w:type="spellEnd"/>
            <w:r w:rsidRPr="00B1261A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(от общего </w:t>
            </w:r>
            <w:r w:rsidRPr="008A2586">
              <w:rPr>
                <w:rFonts w:ascii="Times New Roman" w:hAnsi="Times New Roman" w:cs="Times New Roman"/>
              </w:rPr>
              <w:lastRenderedPageBreak/>
              <w:t>количества обучающихся), занимающихся в формате нелинейного расписания</w:t>
            </w:r>
          </w:p>
        </w:tc>
        <w:tc>
          <w:tcPr>
            <w:tcW w:w="1984" w:type="dxa"/>
            <w:gridSpan w:val="2"/>
          </w:tcPr>
          <w:p w:rsidR="00B1261A" w:rsidRPr="00B1261A" w:rsidRDefault="00B1261A" w:rsidP="00517835">
            <w:pPr>
              <w:pStyle w:val="ConsPlusNormal"/>
              <w:rPr>
                <w:rFonts w:ascii="Times New Roman" w:hAnsi="Times New Roman" w:cs="Times New Roman"/>
              </w:rPr>
            </w:pPr>
            <w:r w:rsidRPr="00B1261A">
              <w:rPr>
                <w:rFonts w:ascii="Times New Roman" w:hAnsi="Times New Roman" w:cs="Times New Roman"/>
              </w:rPr>
              <w:lastRenderedPageBreak/>
              <w:t xml:space="preserve">% </w:t>
            </w:r>
            <w:proofErr w:type="spellStart"/>
            <w:r w:rsidRPr="00B1261A">
              <w:rPr>
                <w:rFonts w:ascii="Times New Roman" w:hAnsi="Times New Roman" w:cs="Times New Roman"/>
              </w:rPr>
              <w:t>x</w:t>
            </w:r>
            <w:proofErr w:type="spellEnd"/>
            <w:r w:rsidRPr="00B1261A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9206C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семейная</w:t>
            </w:r>
          </w:p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самообразование</w:t>
            </w:r>
          </w:p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1984" w:type="dxa"/>
            <w:gridSpan w:val="2"/>
          </w:tcPr>
          <w:p w:rsidR="00B1261A" w:rsidRPr="00B1261A" w:rsidRDefault="00B1261A" w:rsidP="00517835">
            <w:pPr>
              <w:pStyle w:val="ConsPlusNormal"/>
              <w:rPr>
                <w:rFonts w:ascii="Times New Roman" w:hAnsi="Times New Roman" w:cs="Times New Roman"/>
              </w:rPr>
            </w:pPr>
            <w:r w:rsidRPr="00B1261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1261A">
              <w:rPr>
                <w:rFonts w:ascii="Times New Roman" w:hAnsi="Times New Roman" w:cs="Times New Roman"/>
              </w:rPr>
              <w:t>x</w:t>
            </w:r>
            <w:proofErr w:type="spellEnd"/>
            <w:r w:rsidRPr="00B1261A">
              <w:rPr>
                <w:rFonts w:ascii="Times New Roman" w:hAnsi="Times New Roman" w:cs="Times New Roman"/>
              </w:rPr>
              <w:t xml:space="preserve"> 0,2 за каждую форму</w:t>
            </w:r>
          </w:p>
        </w:tc>
        <w:tc>
          <w:tcPr>
            <w:tcW w:w="1079" w:type="dxa"/>
          </w:tcPr>
          <w:p w:rsidR="00757258" w:rsidRDefault="00757258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58" w:rsidRDefault="00757258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1A" w:rsidRPr="008A2586" w:rsidRDefault="00D6529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1261A" w:rsidRPr="008A2586" w:rsidTr="00420167">
        <w:tc>
          <w:tcPr>
            <w:tcW w:w="2660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углубленный уровень;</w:t>
            </w:r>
          </w:p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261A" w:rsidRPr="008A2586" w:rsidTr="00420167">
        <w:tc>
          <w:tcPr>
            <w:tcW w:w="2660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8A2586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0,4</w:t>
            </w:r>
          </w:p>
        </w:tc>
        <w:tc>
          <w:tcPr>
            <w:tcW w:w="1079" w:type="dxa"/>
          </w:tcPr>
          <w:p w:rsidR="00B1261A" w:rsidRPr="008A2586" w:rsidRDefault="00230852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F00981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230852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(-0,2)</w:t>
            </w:r>
          </w:p>
        </w:tc>
        <w:tc>
          <w:tcPr>
            <w:tcW w:w="1079" w:type="dxa"/>
          </w:tcPr>
          <w:p w:rsidR="00B1261A" w:rsidRPr="008A2586" w:rsidRDefault="0014772B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(-0,2)</w:t>
            </w:r>
          </w:p>
        </w:tc>
        <w:tc>
          <w:tcPr>
            <w:tcW w:w="1079" w:type="dxa"/>
          </w:tcPr>
          <w:p w:rsidR="00B1261A" w:rsidRPr="008A2586" w:rsidRDefault="00230852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2.6.3. </w:t>
            </w:r>
            <w:proofErr w:type="gramStart"/>
            <w:r w:rsidRPr="008A2586">
              <w:rPr>
                <w:rFonts w:ascii="Times New Roman" w:hAnsi="Times New Roman" w:cs="Times New Roman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261A" w:rsidRPr="008A2586" w:rsidTr="00420167">
        <w:tc>
          <w:tcPr>
            <w:tcW w:w="2660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0241B4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образовательной </w:t>
            </w:r>
            <w:r w:rsidRPr="008A2586">
              <w:rPr>
                <w:rFonts w:ascii="Times New Roman" w:hAnsi="Times New Roman" w:cs="Times New Roman"/>
              </w:rPr>
              <w:lastRenderedPageBreak/>
              <w:t>организации: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lastRenderedPageBreak/>
              <w:t>за каждое место (командный или личный зачет)</w:t>
            </w: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079" w:type="dxa"/>
          </w:tcPr>
          <w:p w:rsidR="00B1261A" w:rsidRPr="008A2586" w:rsidRDefault="00E9367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F20220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079" w:type="dxa"/>
          </w:tcPr>
          <w:p w:rsidR="00B1261A" w:rsidRPr="008A2586" w:rsidRDefault="00E9367C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F20220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079" w:type="dxa"/>
          </w:tcPr>
          <w:p w:rsidR="00B1261A" w:rsidRPr="008A2586" w:rsidRDefault="00F20220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0,6</w:t>
            </w:r>
          </w:p>
        </w:tc>
        <w:tc>
          <w:tcPr>
            <w:tcW w:w="1079" w:type="dxa"/>
          </w:tcPr>
          <w:p w:rsidR="00B1261A" w:rsidRPr="008A2586" w:rsidRDefault="00F20220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8A258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8A258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0,4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0,6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0,8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районного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городского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регионального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9692" w:type="dxa"/>
            <w:gridSpan w:val="5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86"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969" w:type="dxa"/>
          </w:tcPr>
          <w:p w:rsidR="00B1261A" w:rsidRPr="008A2586" w:rsidRDefault="00B1261A" w:rsidP="008A2586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8A2586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федеральной экспериментальной площадки;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8A2586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региональной инновационной площадки (РИП)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8A2586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базовой образовательной организации, региональной </w:t>
            </w:r>
            <w:proofErr w:type="spellStart"/>
            <w:r w:rsidRPr="008A2586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Премии Президента Российской Федерации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Губернатора Волгоградской </w:t>
            </w:r>
            <w:r w:rsidRPr="008A2586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lastRenderedPageBreak/>
              <w:t>15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администраций муниципальных районов (городских округов)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гранты различных фондов и пр.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 w:rsidRPr="008A2586">
              <w:rPr>
                <w:rFonts w:ascii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8A2586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8A2586">
              <w:rPr>
                <w:rFonts w:ascii="Times New Roman" w:hAnsi="Times New Roman" w:cs="Times New Roman"/>
              </w:rPr>
              <w:t>", "Вожатый года" и др.):</w:t>
            </w:r>
          </w:p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0,6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0,4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0,10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0,9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0,8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0,7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региональном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79" w:type="dxa"/>
          </w:tcPr>
          <w:p w:rsidR="00B1261A" w:rsidRPr="008A2586" w:rsidRDefault="00E47FBF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61A" w:rsidRPr="008A2586" w:rsidTr="00420167">
        <w:tc>
          <w:tcPr>
            <w:tcW w:w="2660" w:type="dxa"/>
            <w:vMerge w:val="restart"/>
            <w:tcBorders>
              <w:top w:val="nil"/>
            </w:tcBorders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всероссийском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079" w:type="dxa"/>
          </w:tcPr>
          <w:p w:rsidR="00B1261A" w:rsidRPr="008A2586" w:rsidRDefault="00677C64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- международном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0,6</w:t>
            </w:r>
          </w:p>
        </w:tc>
        <w:tc>
          <w:tcPr>
            <w:tcW w:w="1079" w:type="dxa"/>
          </w:tcPr>
          <w:p w:rsidR="00B1261A" w:rsidRPr="008A2586" w:rsidRDefault="00677C64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</w:tcPr>
          <w:p w:rsidR="00B1261A" w:rsidRPr="008A2586" w:rsidRDefault="00B1261A" w:rsidP="001578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lastRenderedPageBreak/>
              <w:t>4.1. Привлечение внебюджетных средств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4.1.1. Доля (от общего количества)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79" w:type="dxa"/>
          </w:tcPr>
          <w:p w:rsidR="00B1261A" w:rsidRPr="008A2586" w:rsidRDefault="00757258" w:rsidP="00757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079" w:type="dxa"/>
          </w:tcPr>
          <w:p w:rsidR="00B1261A" w:rsidRPr="008A2586" w:rsidRDefault="00FE7B1E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1261A" w:rsidRPr="008A2586" w:rsidTr="00420167">
        <w:tc>
          <w:tcPr>
            <w:tcW w:w="9692" w:type="dxa"/>
            <w:gridSpan w:val="5"/>
          </w:tcPr>
          <w:p w:rsidR="00B1261A" w:rsidRPr="008A2586" w:rsidRDefault="00B1261A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586">
              <w:rPr>
                <w:rFonts w:ascii="Times New Roman" w:hAnsi="Times New Roman" w:cs="Times New Roman"/>
                <w:sz w:val="22"/>
                <w:szCs w:val="22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8A258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  <w:sz w:val="22"/>
                <w:szCs w:val="22"/>
              </w:rPr>
              <w:t xml:space="preserve"> в образовательной организации</w:t>
            </w:r>
          </w:p>
        </w:tc>
      </w:tr>
      <w:tr w:rsidR="00B1261A" w:rsidRPr="008A2586" w:rsidTr="00420167">
        <w:tc>
          <w:tcPr>
            <w:tcW w:w="2660" w:type="dxa"/>
            <w:vMerge w:val="restart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5.1. Сохранность жизни и здоровья учащихся</w:t>
            </w: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5.1.1. Количество случаев травматизма </w:t>
            </w:r>
            <w:proofErr w:type="gramStart"/>
            <w:r w:rsidRPr="008A2586">
              <w:rPr>
                <w:rFonts w:ascii="Times New Roman" w:hAnsi="Times New Roman" w:cs="Times New Roman"/>
              </w:rPr>
              <w:t>среди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079" w:type="dxa"/>
          </w:tcPr>
          <w:p w:rsidR="00B1261A" w:rsidRPr="008A2586" w:rsidRDefault="00757258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079" w:type="dxa"/>
          </w:tcPr>
          <w:p w:rsidR="00B1261A" w:rsidRPr="008A2586" w:rsidRDefault="00757258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61A" w:rsidRPr="008A2586" w:rsidTr="00420167">
        <w:tc>
          <w:tcPr>
            <w:tcW w:w="2660" w:type="dxa"/>
            <w:vMerge/>
          </w:tcPr>
          <w:p w:rsidR="00B1261A" w:rsidRPr="008A2586" w:rsidRDefault="00B1261A" w:rsidP="0015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5.1.3. Доля </w:t>
            </w:r>
            <w:proofErr w:type="gramStart"/>
            <w:r w:rsidRPr="008A25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2586">
              <w:rPr>
                <w:rFonts w:ascii="Times New Roman" w:hAnsi="Times New Roman" w:cs="Times New Roman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1984" w:type="dxa"/>
            <w:gridSpan w:val="2"/>
          </w:tcPr>
          <w:p w:rsidR="00B1261A" w:rsidRPr="008A2586" w:rsidRDefault="00B1261A" w:rsidP="001578E4">
            <w:pPr>
              <w:pStyle w:val="ConsPlusNormal"/>
              <w:rPr>
                <w:rFonts w:ascii="Times New Roman" w:hAnsi="Times New Roman" w:cs="Times New Roman"/>
              </w:rPr>
            </w:pPr>
            <w:r w:rsidRPr="008A25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2586">
              <w:rPr>
                <w:rFonts w:ascii="Times New Roman" w:hAnsi="Times New Roman" w:cs="Times New Roman"/>
              </w:rPr>
              <w:t>x</w:t>
            </w:r>
            <w:proofErr w:type="spellEnd"/>
            <w:r w:rsidRPr="008A2586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79" w:type="dxa"/>
          </w:tcPr>
          <w:p w:rsidR="00B1261A" w:rsidRPr="008A2586" w:rsidRDefault="004D1AB9" w:rsidP="007D04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1261A" w:rsidRPr="008A2586" w:rsidTr="00420167">
        <w:tc>
          <w:tcPr>
            <w:tcW w:w="9692" w:type="dxa"/>
            <w:gridSpan w:val="5"/>
          </w:tcPr>
          <w:p w:rsidR="00B1261A" w:rsidRPr="006532F6" w:rsidRDefault="00B1261A" w:rsidP="006532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6532F6" w:rsidRPr="0065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D1AB9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</w:tr>
    </w:tbl>
    <w:p w:rsidR="007D0454" w:rsidRPr="008A2586" w:rsidRDefault="007D0454" w:rsidP="007D0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0167" w:rsidRPr="001F319B" w:rsidRDefault="009C3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</w:t>
      </w:r>
      <w:r w:rsidR="004D1AB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Н.П.Трифонова</w:t>
      </w:r>
    </w:p>
    <w:p w:rsidR="00A97666" w:rsidRPr="001F319B" w:rsidRDefault="00A97666" w:rsidP="009C328C">
      <w:pPr>
        <w:pStyle w:val="ConsPlusNonformat"/>
        <w:jc w:val="both"/>
        <w:rPr>
          <w:rFonts w:ascii="Times New Roman" w:hAnsi="Times New Roman" w:cs="Times New Roman"/>
        </w:rPr>
      </w:pPr>
    </w:p>
    <w:sectPr w:rsidR="00A97666" w:rsidRPr="001F319B" w:rsidSect="009C32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454"/>
    <w:rsid w:val="00021CFC"/>
    <w:rsid w:val="000241B4"/>
    <w:rsid w:val="000975C7"/>
    <w:rsid w:val="0014772B"/>
    <w:rsid w:val="00191418"/>
    <w:rsid w:val="001F319B"/>
    <w:rsid w:val="00230852"/>
    <w:rsid w:val="003B0D44"/>
    <w:rsid w:val="00420167"/>
    <w:rsid w:val="004D1AB9"/>
    <w:rsid w:val="0060192E"/>
    <w:rsid w:val="00604978"/>
    <w:rsid w:val="006532F6"/>
    <w:rsid w:val="00677C64"/>
    <w:rsid w:val="0069112F"/>
    <w:rsid w:val="00692CFD"/>
    <w:rsid w:val="00757258"/>
    <w:rsid w:val="007D0454"/>
    <w:rsid w:val="00857A24"/>
    <w:rsid w:val="008A2586"/>
    <w:rsid w:val="009206C9"/>
    <w:rsid w:val="00967C1C"/>
    <w:rsid w:val="009C328C"/>
    <w:rsid w:val="00A97666"/>
    <w:rsid w:val="00B1261A"/>
    <w:rsid w:val="00B86791"/>
    <w:rsid w:val="00BC4F1F"/>
    <w:rsid w:val="00C22332"/>
    <w:rsid w:val="00D6529C"/>
    <w:rsid w:val="00E47FBF"/>
    <w:rsid w:val="00E9367C"/>
    <w:rsid w:val="00EB3D35"/>
    <w:rsid w:val="00F00981"/>
    <w:rsid w:val="00F20220"/>
    <w:rsid w:val="00FB3022"/>
    <w:rsid w:val="00FE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D0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63B8-5F35-4124-86FE-BA13CCBB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2018-10-12T11:14:00Z</cp:lastPrinted>
  <dcterms:created xsi:type="dcterms:W3CDTF">2018-09-26T12:37:00Z</dcterms:created>
  <dcterms:modified xsi:type="dcterms:W3CDTF">2021-11-12T06:02:00Z</dcterms:modified>
</cp:coreProperties>
</file>