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06D0A" w14:textId="28348811" w:rsidR="000A0413" w:rsidRPr="000A0679" w:rsidRDefault="000A0413" w:rsidP="000A0679">
      <w:pPr>
        <w:keepNext/>
        <w:keepLines/>
        <w:pageBreakBefore/>
        <w:widowControl/>
        <w:autoSpaceDE/>
        <w:autoSpaceDN/>
        <w:spacing w:after="120"/>
        <w:ind w:left="142"/>
        <w:contextualSpacing/>
        <w:jc w:val="center"/>
        <w:outlineLvl w:val="0"/>
        <w:rPr>
          <w:rFonts w:eastAsiaTheme="minorHAnsi"/>
          <w:b/>
          <w:sz w:val="24"/>
          <w:szCs w:val="24"/>
          <w:lang w:eastAsia="en-US" w:bidi="ar-SA"/>
        </w:rPr>
      </w:pPr>
      <w:bookmarkStart w:id="0" w:name="_Toc26540172"/>
      <w:bookmarkStart w:id="1" w:name="_GoBack"/>
      <w:bookmarkEnd w:id="1"/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Памятка </w:t>
      </w:r>
      <w:r w:rsidR="00322606" w:rsidRPr="000A0679">
        <w:rPr>
          <w:rFonts w:eastAsiaTheme="minorHAnsi"/>
          <w:b/>
          <w:sz w:val="24"/>
          <w:szCs w:val="24"/>
          <w:lang w:eastAsia="en-US" w:bidi="ar-SA"/>
        </w:rPr>
        <w:t>о правилах проведения ЕГЭ</w:t>
      </w:r>
      <w:r w:rsidR="000A0679" w:rsidRPr="000A0679">
        <w:rPr>
          <w:rFonts w:eastAsiaTheme="minorHAnsi"/>
          <w:b/>
          <w:sz w:val="24"/>
          <w:szCs w:val="24"/>
          <w:lang w:eastAsia="en-US" w:bidi="ar-SA"/>
        </w:rPr>
        <w:t xml:space="preserve"> РФ</w:t>
      </w:r>
      <w:r w:rsidR="00322606" w:rsidRPr="000A0679">
        <w:rPr>
          <w:rFonts w:eastAsiaTheme="minorHAnsi"/>
          <w:b/>
          <w:sz w:val="24"/>
          <w:szCs w:val="24"/>
          <w:lang w:eastAsia="en-US" w:bidi="ar-SA"/>
        </w:rPr>
        <w:t xml:space="preserve"> в 202</w:t>
      </w:r>
      <w:r w:rsidR="00461A27">
        <w:rPr>
          <w:rFonts w:eastAsiaTheme="minorHAnsi"/>
          <w:b/>
          <w:sz w:val="24"/>
          <w:szCs w:val="24"/>
          <w:lang w:eastAsia="en-US" w:bidi="ar-SA"/>
        </w:rPr>
        <w:t>6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 году </w:t>
      </w:r>
      <w:r w:rsidR="000A0679" w:rsidRPr="000A0679">
        <w:rPr>
          <w:rFonts w:eastAsiaTheme="minorHAnsi"/>
          <w:b/>
          <w:sz w:val="24"/>
          <w:szCs w:val="24"/>
          <w:lang w:eastAsia="en-US" w:bidi="ar-SA"/>
        </w:rPr>
        <w:t xml:space="preserve">                                                                              </w:t>
      </w:r>
      <w:proofErr w:type="gramStart"/>
      <w:r w:rsidR="000A0679" w:rsidRPr="000A0679">
        <w:rPr>
          <w:rFonts w:eastAsiaTheme="minorHAnsi"/>
          <w:b/>
          <w:sz w:val="24"/>
          <w:szCs w:val="24"/>
          <w:lang w:eastAsia="en-US" w:bidi="ar-SA"/>
        </w:rPr>
        <w:t xml:space="preserve">   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>(</w:t>
      </w:r>
      <w:proofErr w:type="gramEnd"/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для ознакомления участников </w:t>
      </w:r>
      <w:r w:rsidRPr="000A0679">
        <w:rPr>
          <w:b/>
          <w:color w:val="000000"/>
          <w:sz w:val="24"/>
          <w:szCs w:val="24"/>
          <w:lang w:bidi="ar-SA"/>
        </w:rPr>
        <w:t>экзамена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/ родителей (законных </w:t>
      </w:r>
      <w:r w:rsidR="003A528D" w:rsidRPr="000A0679">
        <w:rPr>
          <w:rFonts w:eastAsiaTheme="minorHAnsi"/>
          <w:b/>
          <w:sz w:val="24"/>
          <w:szCs w:val="24"/>
          <w:lang w:eastAsia="en-US" w:bidi="ar-SA"/>
        </w:rPr>
        <w:t xml:space="preserve">представителей) </w:t>
      </w:r>
      <w:r w:rsidR="003A528D">
        <w:rPr>
          <w:rFonts w:eastAsiaTheme="minorHAnsi"/>
          <w:b/>
          <w:sz w:val="24"/>
          <w:szCs w:val="24"/>
          <w:lang w:eastAsia="en-US" w:bidi="ar-SA"/>
        </w:rPr>
        <w:t xml:space="preserve"> </w:t>
      </w:r>
      <w:r w:rsidR="00B93C8B">
        <w:rPr>
          <w:rFonts w:eastAsiaTheme="minorHAnsi"/>
          <w:b/>
          <w:sz w:val="24"/>
          <w:szCs w:val="24"/>
          <w:lang w:eastAsia="en-US" w:bidi="ar-SA"/>
        </w:rPr>
        <w:t xml:space="preserve">                  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>под</w:t>
      </w:r>
      <w:r w:rsidR="00B93C8B">
        <w:rPr>
          <w:rFonts w:eastAsiaTheme="minorHAnsi"/>
          <w:b/>
          <w:sz w:val="24"/>
          <w:szCs w:val="24"/>
          <w:lang w:eastAsia="en-US" w:bidi="ar-SA"/>
        </w:rPr>
        <w:t xml:space="preserve"> 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>подпись</w:t>
      </w:r>
      <w:bookmarkEnd w:id="0"/>
    </w:p>
    <w:p w14:paraId="5E63E967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b/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>Общая информация о порядке проведении ЕГЭ:</w:t>
      </w:r>
    </w:p>
    <w:p w14:paraId="39FE0D47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6250361B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ЕГЭ по всем учебным предметам начинается в 10:00 по местному времени.</w:t>
      </w:r>
    </w:p>
    <w:p w14:paraId="3A38976E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281626D6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14:paraId="74DCAB5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с полученными ими результатами ЕГЭ.</w:t>
      </w:r>
    </w:p>
    <w:p w14:paraId="50A6335F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Ознакомление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130DACA4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Результаты ЕГЭ по математике </w:t>
      </w:r>
      <w:r w:rsidRPr="000A0679">
        <w:rPr>
          <w:b/>
          <w:i/>
          <w:sz w:val="24"/>
          <w:szCs w:val="24"/>
          <w:lang w:bidi="ar-SA"/>
        </w:rPr>
        <w:t>профильного уровня</w:t>
      </w:r>
      <w:r w:rsidRPr="000A0679">
        <w:rPr>
          <w:sz w:val="24"/>
          <w:szCs w:val="24"/>
          <w:lang w:bidi="ar-SA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14:paraId="0EA4BCFD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60F2EC3B" w14:textId="77777777" w:rsidR="000A0413" w:rsidRPr="000A0679" w:rsidRDefault="000A0413" w:rsidP="000A0413">
      <w:pPr>
        <w:keepNext/>
        <w:widowControl/>
        <w:autoSpaceDE/>
        <w:autoSpaceDN/>
        <w:ind w:firstLine="709"/>
        <w:jc w:val="both"/>
        <w:rPr>
          <w:b/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 xml:space="preserve">Обязанности участника </w:t>
      </w:r>
      <w:r w:rsidRPr="000A0679">
        <w:rPr>
          <w:b/>
          <w:color w:val="000000"/>
          <w:sz w:val="24"/>
          <w:szCs w:val="24"/>
          <w:lang w:bidi="ar-SA"/>
        </w:rPr>
        <w:t>экзамена</w:t>
      </w:r>
      <w:r w:rsidRPr="000A0679">
        <w:rPr>
          <w:color w:val="000000"/>
          <w:sz w:val="24"/>
          <w:szCs w:val="24"/>
          <w:lang w:bidi="ar-SA"/>
        </w:rPr>
        <w:t xml:space="preserve"> </w:t>
      </w:r>
      <w:r w:rsidRPr="000A0679">
        <w:rPr>
          <w:b/>
          <w:sz w:val="24"/>
          <w:szCs w:val="24"/>
          <w:lang w:bidi="ar-SA"/>
        </w:rPr>
        <w:t>в рамках участия в ЕГЭ:</w:t>
      </w:r>
    </w:p>
    <w:p w14:paraId="625D87B8" w14:textId="77777777" w:rsidR="000A0413" w:rsidRPr="000A0679" w:rsidRDefault="000A0413" w:rsidP="000A0413">
      <w:pPr>
        <w:widowControl/>
        <w:numPr>
          <w:ilvl w:val="0"/>
          <w:numId w:val="8"/>
        </w:numPr>
        <w:autoSpaceDE/>
        <w:autoSpaceDN/>
        <w:ind w:left="0" w:firstLine="680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В день экзамена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должен прибыть в ППЭ не менее чем за 45 минут до его начала. Вход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в ППЭ начинается с 09.00 по местному времени. </w:t>
      </w:r>
    </w:p>
    <w:p w14:paraId="392C9A73" w14:textId="77777777" w:rsidR="000A0413" w:rsidRPr="000A0679" w:rsidRDefault="000A0413" w:rsidP="000A0413">
      <w:pPr>
        <w:widowControl/>
        <w:numPr>
          <w:ilvl w:val="0"/>
          <w:numId w:val="8"/>
        </w:numPr>
        <w:autoSpaceDE/>
        <w:autoSpaceDN/>
        <w:ind w:left="0" w:firstLine="680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Допуск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14:paraId="7F2E0A3C" w14:textId="77777777" w:rsidR="000A0413" w:rsidRPr="000A0679" w:rsidRDefault="000A0413" w:rsidP="000A0413">
      <w:pPr>
        <w:widowControl/>
        <w:numPr>
          <w:ilvl w:val="0"/>
          <w:numId w:val="8"/>
        </w:numPr>
        <w:autoSpaceDE/>
        <w:autoSpaceDN/>
        <w:ind w:left="0" w:firstLine="680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Если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>.</w:t>
      </w:r>
    </w:p>
    <w:p w14:paraId="244BA58C" w14:textId="77777777" w:rsidR="000A0413" w:rsidRPr="000A0679" w:rsidRDefault="000A0413" w:rsidP="000A0413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14:paraId="051AA82E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Повторный общий инструктаж для опоздавших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14:paraId="6AB2A8A7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62FCF47E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</w:t>
      </w:r>
      <w:r w:rsidRPr="000A0679">
        <w:rPr>
          <w:sz w:val="24"/>
          <w:szCs w:val="24"/>
          <w:lang w:bidi="ar-SA"/>
        </w:rPr>
        <w:lastRenderedPageBreak/>
        <w:t>в резервные сроки указанные участники ЕГЭ могут быть допущены только по решению председателя ГЭК.</w:t>
      </w:r>
    </w:p>
    <w:p w14:paraId="1D3C803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0A0679">
        <w:rPr>
          <w:rFonts w:eastAsia="Calibri" w:cs="Calibri"/>
          <w:sz w:val="24"/>
          <w:szCs w:val="24"/>
          <w:lang w:eastAsia="en-US" w:bidi="ar-SA"/>
        </w:rPr>
        <w:t xml:space="preserve"> </w:t>
      </w:r>
      <w:r w:rsidRPr="000A0679">
        <w:rPr>
          <w:sz w:val="24"/>
          <w:szCs w:val="24"/>
          <w:lang w:bidi="ar-SA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14:paraId="350F4374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Рекомендуется взять с собой на экзамен только необходимые вещи. Иные личные вещи участники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. Указанное место для личных вещей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259B769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5. Участники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14:paraId="582109DE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6. Во время экзамена участникам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14:paraId="06847E64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При выходе из аудитории во время экзамена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14:paraId="23F175A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7. Участники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 соответствующему учебному предмету. </w:t>
      </w:r>
    </w:p>
    <w:p w14:paraId="013B71C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60884DD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681ED83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b/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 xml:space="preserve">Права участника </w:t>
      </w:r>
      <w:r w:rsidRPr="000A0679">
        <w:rPr>
          <w:b/>
          <w:color w:val="000000"/>
          <w:sz w:val="24"/>
          <w:szCs w:val="24"/>
          <w:lang w:bidi="ar-SA"/>
        </w:rPr>
        <w:t>экзамена</w:t>
      </w:r>
      <w:r w:rsidRPr="000A0679">
        <w:rPr>
          <w:b/>
          <w:sz w:val="24"/>
          <w:szCs w:val="24"/>
          <w:lang w:bidi="ar-SA"/>
        </w:rPr>
        <w:t xml:space="preserve"> в рамках участия в ЕГЭ:</w:t>
      </w:r>
    </w:p>
    <w:p w14:paraId="0259BA9C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1.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14:paraId="4758931E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14:paraId="2C10B254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2. Участник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в сопровождении организатора проходит в медицинский кабинет,</w:t>
      </w:r>
      <w:r w:rsidRPr="000A0679">
        <w:rPr>
          <w:rFonts w:eastAsia="Calibri" w:cs="Calibri"/>
          <w:sz w:val="24"/>
          <w:szCs w:val="24"/>
          <w:lang w:eastAsia="en-US" w:bidi="ar-SA"/>
        </w:rPr>
        <w:t xml:space="preserve"> </w:t>
      </w:r>
      <w:r w:rsidRPr="000A0679">
        <w:rPr>
          <w:sz w:val="24"/>
          <w:szCs w:val="24"/>
          <w:lang w:bidi="ar-SA"/>
        </w:rPr>
        <w:t xml:space="preserve">куда приглашается член ГЭК. В случае согласия участника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 решению председателя ГЭК сможет сдать экзамен по данному предмету в резервные сроки. </w:t>
      </w:r>
    </w:p>
    <w:p w14:paraId="1796157D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3. Участники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73C30F22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14:paraId="1D288A6F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lastRenderedPageBreak/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37537A33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1883C102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6.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11903256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14:paraId="63E7C117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Участники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заблаговременно информируются о времени, месте и порядке рассмотрения апелляций.</w:t>
      </w:r>
    </w:p>
    <w:p w14:paraId="4CE783DE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14:paraId="68BAC6CB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>Апелляцию о нарушении установленного Порядка проведения ГИА</w:t>
      </w:r>
      <w:r w:rsidRPr="000A0679">
        <w:rPr>
          <w:sz w:val="24"/>
          <w:szCs w:val="24"/>
          <w:lang w:bidi="ar-SA"/>
        </w:rPr>
        <w:t xml:space="preserve">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подает в день проведения экзамена члену ГЭК, не покидая ППЭ. </w:t>
      </w:r>
    </w:p>
    <w:p w14:paraId="60695035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4336E1C3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об отклонении апелляции;</w:t>
      </w:r>
    </w:p>
    <w:p w14:paraId="2B7FCDE2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об удовлетворении апелляции.</w:t>
      </w:r>
    </w:p>
    <w:p w14:paraId="610A1AFC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При удовлетворении апелляции результат ЕГЭ, по процедуре которого участником </w:t>
      </w:r>
      <w:r w:rsidRPr="000A0679">
        <w:rPr>
          <w:rFonts w:eastAsia="Calibri"/>
          <w:bCs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была подана апелляция, аннулируется и участнику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5BBA251D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>Апелляция о несогласии с выставленными баллами</w:t>
      </w:r>
      <w:r w:rsidRPr="000A0679">
        <w:rPr>
          <w:sz w:val="24"/>
          <w:szCs w:val="24"/>
          <w:lang w:bidi="ar-SA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0A0679">
        <w:rPr>
          <w:color w:val="000000"/>
          <w:sz w:val="24"/>
          <w:szCs w:val="24"/>
          <w:lang w:bidi="ar-SA"/>
        </w:rPr>
        <w:t xml:space="preserve">организацию, </w:t>
      </w:r>
      <w:r w:rsidRPr="000A0679">
        <w:rPr>
          <w:sz w:val="24"/>
          <w:szCs w:val="24"/>
          <w:lang w:bidi="ar-SA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14:paraId="0F2EB523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, копии протоколов проверки экзаменационной работы предметной комиссией, и КИМ участников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>, подавших апелляцию.</w:t>
      </w:r>
    </w:p>
    <w:p w14:paraId="0DE7ACE6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Указанные материалы предъявляются участникам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 (в случае его присутствия при рассмотрении апелляции). </w:t>
      </w:r>
    </w:p>
    <w:p w14:paraId="0BE0BB57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</w:t>
      </w:r>
      <w:r w:rsidRPr="000A0679">
        <w:rPr>
          <w:sz w:val="24"/>
          <w:szCs w:val="24"/>
          <w:lang w:bidi="ar-SA"/>
        </w:rPr>
        <w:lastRenderedPageBreak/>
        <w:t>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477FAC88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 их собственному желанию. Для этого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14:paraId="080AB287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1D6FA5B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5F34E13A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1.</w:t>
      </w:r>
      <w:r w:rsidRPr="000A0679">
        <w:rPr>
          <w:i/>
          <w:sz w:val="24"/>
          <w:szCs w:val="24"/>
          <w:lang w:bidi="ar-SA"/>
        </w:rPr>
        <w:tab/>
        <w:t>Федеральным законом от 29.12.2012 № 273-ФЗ «Об образовании в Российской Федерации».</w:t>
      </w:r>
    </w:p>
    <w:p w14:paraId="0AB14B0F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2.</w:t>
      </w:r>
      <w:r w:rsidRPr="000A0679">
        <w:rPr>
          <w:i/>
          <w:sz w:val="24"/>
          <w:szCs w:val="24"/>
          <w:lang w:bidi="ar-SA"/>
        </w:rPr>
        <w:tab/>
        <w:t xml:space="preserve">Постановлением Правительства Российской Федерации от 31.08.2013 № 755 </w:t>
      </w:r>
      <w:r w:rsidR="000A0679" w:rsidRPr="000A0679">
        <w:rPr>
          <w:i/>
          <w:sz w:val="24"/>
          <w:szCs w:val="24"/>
          <w:lang w:bidi="ar-SA"/>
        </w:rPr>
        <w:t xml:space="preserve">                         </w:t>
      </w:r>
      <w:r w:rsidRPr="000A0679">
        <w:rPr>
          <w:i/>
          <w:sz w:val="24"/>
          <w:szCs w:val="24"/>
          <w:lang w:bidi="ar-SA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14:paraId="4E9941E2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3.</w:t>
      </w:r>
      <w:r w:rsidRPr="000A0679">
        <w:rPr>
          <w:i/>
          <w:sz w:val="24"/>
          <w:szCs w:val="24"/>
          <w:lang w:bidi="ar-SA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14:paraId="68816739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4761D3AB" w14:textId="77777777" w:rsidR="000A0413" w:rsidRPr="00C2745E" w:rsidRDefault="000A0413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C2745E">
        <w:rPr>
          <w:sz w:val="28"/>
          <w:szCs w:val="28"/>
          <w:lang w:bidi="ar-SA"/>
        </w:rPr>
        <w:t>С правилами проведения ЕГЭ ознакомлен (а):</w:t>
      </w:r>
    </w:p>
    <w:p w14:paraId="0F02186C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5E6F9DC8" w14:textId="77777777" w:rsidR="00C2745E" w:rsidRDefault="00C2745E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14:paraId="7B04E47C" w14:textId="77777777" w:rsidR="000A0413" w:rsidRPr="00C2745E" w:rsidRDefault="000A0413" w:rsidP="000A0413">
      <w:pPr>
        <w:widowControl/>
        <w:autoSpaceDE/>
        <w:autoSpaceDN/>
        <w:ind w:firstLine="709"/>
        <w:jc w:val="both"/>
        <w:rPr>
          <w:b/>
          <w:bCs/>
          <w:sz w:val="28"/>
          <w:szCs w:val="28"/>
          <w:lang w:bidi="ar-SA"/>
        </w:rPr>
      </w:pPr>
      <w:r w:rsidRPr="00C2745E">
        <w:rPr>
          <w:b/>
          <w:bCs/>
          <w:sz w:val="28"/>
          <w:szCs w:val="28"/>
          <w:lang w:bidi="ar-SA"/>
        </w:rPr>
        <w:t xml:space="preserve">Участник </w:t>
      </w:r>
      <w:r w:rsidRPr="00C2745E">
        <w:rPr>
          <w:b/>
          <w:bCs/>
          <w:color w:val="000000"/>
          <w:sz w:val="28"/>
          <w:szCs w:val="28"/>
          <w:lang w:bidi="ar-SA"/>
        </w:rPr>
        <w:t>экзамена</w:t>
      </w:r>
    </w:p>
    <w:p w14:paraId="05BE594B" w14:textId="21E4C17F" w:rsidR="000A0413" w:rsidRPr="00C2745E" w:rsidRDefault="000A0413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C2745E">
        <w:rPr>
          <w:sz w:val="28"/>
          <w:szCs w:val="28"/>
          <w:lang w:bidi="ar-SA"/>
        </w:rPr>
        <w:t xml:space="preserve"> ___________________</w:t>
      </w:r>
      <w:r w:rsidR="00C2745E">
        <w:rPr>
          <w:sz w:val="28"/>
          <w:szCs w:val="28"/>
          <w:lang w:bidi="ar-SA"/>
        </w:rPr>
        <w:t xml:space="preserve">        </w:t>
      </w:r>
      <w:r w:rsidR="00B93C8B">
        <w:rPr>
          <w:sz w:val="28"/>
          <w:szCs w:val="28"/>
          <w:lang w:bidi="ar-SA"/>
        </w:rPr>
        <w:t>/</w:t>
      </w:r>
      <w:r w:rsidRPr="00C2745E">
        <w:rPr>
          <w:sz w:val="28"/>
          <w:szCs w:val="28"/>
          <w:lang w:bidi="ar-SA"/>
        </w:rPr>
        <w:t>_____________________</w:t>
      </w:r>
      <w:r w:rsidR="00B93C8B">
        <w:rPr>
          <w:sz w:val="28"/>
          <w:szCs w:val="28"/>
          <w:lang w:bidi="ar-SA"/>
        </w:rPr>
        <w:t>_______/</w:t>
      </w:r>
    </w:p>
    <w:p w14:paraId="7274499E" w14:textId="309E9B96" w:rsidR="000A0413" w:rsidRPr="00B93C8B" w:rsidRDefault="00B93C8B" w:rsidP="000A0413">
      <w:pPr>
        <w:widowControl/>
        <w:autoSpaceDE/>
        <w:autoSpaceDN/>
        <w:ind w:firstLine="709"/>
        <w:jc w:val="both"/>
        <w:rPr>
          <w:i/>
          <w:iCs/>
          <w:sz w:val="20"/>
          <w:szCs w:val="20"/>
          <w:lang w:bidi="ar-SA"/>
        </w:rPr>
      </w:pPr>
      <w:r>
        <w:rPr>
          <w:sz w:val="28"/>
          <w:szCs w:val="28"/>
          <w:lang w:bidi="ar-SA"/>
        </w:rPr>
        <w:t xml:space="preserve">          </w:t>
      </w:r>
      <w:r w:rsidR="0021092D" w:rsidRPr="00476B55">
        <w:rPr>
          <w:sz w:val="18"/>
          <w:szCs w:val="18"/>
          <w:lang w:bidi="ar-SA"/>
        </w:rPr>
        <w:t>(</w:t>
      </w:r>
      <w:proofErr w:type="gramStart"/>
      <w:r w:rsidRPr="00B93C8B">
        <w:rPr>
          <w:i/>
          <w:iCs/>
          <w:sz w:val="20"/>
          <w:szCs w:val="20"/>
          <w:lang w:bidi="ar-SA"/>
        </w:rPr>
        <w:t>Подпись</w:t>
      </w:r>
      <w:r w:rsidR="0021092D">
        <w:rPr>
          <w:i/>
          <w:iCs/>
          <w:sz w:val="20"/>
          <w:szCs w:val="20"/>
          <w:lang w:bidi="ar-SA"/>
        </w:rPr>
        <w:t xml:space="preserve">)   </w:t>
      </w:r>
      <w:proofErr w:type="gramEnd"/>
      <w:r w:rsidR="0021092D">
        <w:rPr>
          <w:i/>
          <w:iCs/>
          <w:sz w:val="20"/>
          <w:szCs w:val="20"/>
          <w:lang w:bidi="ar-SA"/>
        </w:rPr>
        <w:t xml:space="preserve">                                           </w:t>
      </w:r>
      <w:r w:rsidR="00476B55">
        <w:rPr>
          <w:i/>
          <w:iCs/>
          <w:sz w:val="20"/>
          <w:szCs w:val="20"/>
          <w:lang w:bidi="ar-SA"/>
        </w:rPr>
        <w:t xml:space="preserve">  (</w:t>
      </w:r>
      <w:r w:rsidR="0021092D">
        <w:rPr>
          <w:i/>
          <w:iCs/>
          <w:sz w:val="20"/>
          <w:szCs w:val="20"/>
          <w:lang w:bidi="ar-SA"/>
        </w:rPr>
        <w:t>Расшифровка подписи)</w:t>
      </w:r>
    </w:p>
    <w:p w14:paraId="19F589A5" w14:textId="77777777" w:rsidR="00476B55" w:rsidRDefault="00476B55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</w:p>
    <w:p w14:paraId="72391527" w14:textId="0572663F" w:rsidR="00543623" w:rsidRDefault="00543623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  <w:proofErr w:type="gramStart"/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 w:rsidR="00476B55">
        <w:rPr>
          <w:sz w:val="26"/>
          <w:u w:val="single"/>
        </w:rPr>
        <w:t xml:space="preserve"> января  </w:t>
      </w:r>
      <w:r>
        <w:rPr>
          <w:sz w:val="26"/>
        </w:rPr>
        <w:t>20</w:t>
      </w:r>
      <w:r w:rsidR="00566F73">
        <w:rPr>
          <w:sz w:val="26"/>
        </w:rPr>
        <w:t>2</w:t>
      </w:r>
      <w:r w:rsidR="00B93C8B">
        <w:rPr>
          <w:sz w:val="26"/>
        </w:rPr>
        <w:t>6</w:t>
      </w:r>
      <w:r>
        <w:rPr>
          <w:sz w:val="26"/>
        </w:rPr>
        <w:t>г.</w:t>
      </w:r>
    </w:p>
    <w:p w14:paraId="12ED629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37EC2A93" w14:textId="77777777" w:rsidR="00C2745E" w:rsidRDefault="00C2745E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14:paraId="7A2A1C92" w14:textId="77777777" w:rsidR="00C2745E" w:rsidRDefault="00C2745E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14:paraId="3C96FEB5" w14:textId="77777777" w:rsidR="000A0413" w:rsidRPr="00C2745E" w:rsidRDefault="000A0413" w:rsidP="000A0413">
      <w:pPr>
        <w:widowControl/>
        <w:autoSpaceDE/>
        <w:autoSpaceDN/>
        <w:ind w:firstLine="709"/>
        <w:jc w:val="both"/>
        <w:rPr>
          <w:b/>
          <w:bCs/>
          <w:sz w:val="28"/>
          <w:szCs w:val="28"/>
          <w:lang w:bidi="ar-SA"/>
        </w:rPr>
      </w:pPr>
      <w:r w:rsidRPr="00C2745E">
        <w:rPr>
          <w:b/>
          <w:bCs/>
          <w:sz w:val="28"/>
          <w:szCs w:val="28"/>
          <w:lang w:bidi="ar-SA"/>
        </w:rPr>
        <w:t xml:space="preserve">Родитель/законный представитель несовершеннолетнего участника </w:t>
      </w:r>
      <w:r w:rsidRPr="00C2745E">
        <w:rPr>
          <w:b/>
          <w:bCs/>
          <w:color w:val="000000"/>
          <w:sz w:val="28"/>
          <w:szCs w:val="28"/>
          <w:lang w:bidi="ar-SA"/>
        </w:rPr>
        <w:t>экзамена</w:t>
      </w:r>
    </w:p>
    <w:p w14:paraId="07B62E5D" w14:textId="1D9CD4B3" w:rsidR="000A0413" w:rsidRPr="00C2745E" w:rsidRDefault="000A0413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C2745E">
        <w:rPr>
          <w:sz w:val="28"/>
          <w:szCs w:val="28"/>
          <w:lang w:bidi="ar-SA"/>
        </w:rPr>
        <w:t>___________________</w:t>
      </w:r>
      <w:r w:rsidR="00C2745E">
        <w:rPr>
          <w:sz w:val="28"/>
          <w:szCs w:val="28"/>
          <w:lang w:bidi="ar-SA"/>
        </w:rPr>
        <w:t xml:space="preserve">            </w:t>
      </w:r>
      <w:r w:rsidR="00B93C8B">
        <w:rPr>
          <w:sz w:val="28"/>
          <w:szCs w:val="28"/>
          <w:lang w:bidi="ar-SA"/>
        </w:rPr>
        <w:t>/</w:t>
      </w:r>
      <w:r w:rsidRPr="00C2745E">
        <w:rPr>
          <w:sz w:val="28"/>
          <w:szCs w:val="28"/>
          <w:lang w:bidi="ar-SA"/>
        </w:rPr>
        <w:t>_____________________</w:t>
      </w:r>
      <w:r w:rsidR="00B93C8B">
        <w:rPr>
          <w:sz w:val="28"/>
          <w:szCs w:val="28"/>
          <w:lang w:bidi="ar-SA"/>
        </w:rPr>
        <w:t>_____/</w:t>
      </w:r>
    </w:p>
    <w:p w14:paraId="731D59A2" w14:textId="1B3BF525" w:rsidR="000A0413" w:rsidRPr="00B93C8B" w:rsidRDefault="00B93C8B" w:rsidP="000A0413">
      <w:pPr>
        <w:widowControl/>
        <w:autoSpaceDE/>
        <w:autoSpaceDN/>
        <w:ind w:firstLine="709"/>
        <w:jc w:val="both"/>
        <w:rPr>
          <w:sz w:val="20"/>
          <w:szCs w:val="20"/>
          <w:lang w:bidi="ar-SA"/>
        </w:rPr>
      </w:pPr>
      <w:r w:rsidRPr="00B93C8B">
        <w:rPr>
          <w:i/>
          <w:iCs/>
          <w:sz w:val="20"/>
          <w:szCs w:val="20"/>
          <w:lang w:bidi="ar-SA"/>
        </w:rPr>
        <w:t xml:space="preserve">                       </w:t>
      </w:r>
      <w:proofErr w:type="gramStart"/>
      <w:r w:rsidR="0021092D">
        <w:rPr>
          <w:i/>
          <w:iCs/>
          <w:sz w:val="20"/>
          <w:szCs w:val="20"/>
          <w:lang w:bidi="ar-SA"/>
        </w:rPr>
        <w:t>(</w:t>
      </w:r>
      <w:r w:rsidRPr="00B93C8B">
        <w:rPr>
          <w:i/>
          <w:iCs/>
          <w:sz w:val="20"/>
          <w:szCs w:val="20"/>
          <w:lang w:bidi="ar-SA"/>
        </w:rPr>
        <w:t xml:space="preserve"> Подпись</w:t>
      </w:r>
      <w:proofErr w:type="gramEnd"/>
      <w:r w:rsidR="0021092D">
        <w:rPr>
          <w:i/>
          <w:iCs/>
          <w:sz w:val="20"/>
          <w:szCs w:val="20"/>
          <w:lang w:bidi="ar-SA"/>
        </w:rPr>
        <w:t xml:space="preserve">)                                             </w:t>
      </w:r>
      <w:r w:rsidR="00476B55">
        <w:rPr>
          <w:i/>
          <w:iCs/>
          <w:sz w:val="20"/>
          <w:szCs w:val="20"/>
          <w:lang w:bidi="ar-SA"/>
        </w:rPr>
        <w:t xml:space="preserve">  (</w:t>
      </w:r>
      <w:r w:rsidR="0021092D">
        <w:rPr>
          <w:i/>
          <w:iCs/>
          <w:sz w:val="20"/>
          <w:szCs w:val="20"/>
          <w:lang w:bidi="ar-SA"/>
        </w:rPr>
        <w:t>Расшифровка подписи)</w:t>
      </w:r>
    </w:p>
    <w:p w14:paraId="67326920" w14:textId="77777777" w:rsidR="00476B55" w:rsidRDefault="00476B55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</w:p>
    <w:p w14:paraId="4804905D" w14:textId="10C92D7F" w:rsidR="00543623" w:rsidRDefault="00543623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  <w:proofErr w:type="gramStart"/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»</w:t>
      </w:r>
      <w:r w:rsidR="00476B55">
        <w:rPr>
          <w:sz w:val="26"/>
        </w:rPr>
        <w:t xml:space="preserve">  </w:t>
      </w:r>
      <w:r w:rsidR="00476B55">
        <w:rPr>
          <w:sz w:val="26"/>
          <w:u w:val="single"/>
        </w:rPr>
        <w:t xml:space="preserve">января  </w:t>
      </w:r>
      <w:r>
        <w:rPr>
          <w:sz w:val="26"/>
        </w:rPr>
        <w:t>20</w:t>
      </w:r>
      <w:r w:rsidR="00566F73">
        <w:rPr>
          <w:sz w:val="26"/>
        </w:rPr>
        <w:t>2</w:t>
      </w:r>
      <w:r w:rsidR="00B93C8B">
        <w:rPr>
          <w:sz w:val="26"/>
        </w:rPr>
        <w:t>6</w:t>
      </w:r>
      <w:r>
        <w:rPr>
          <w:sz w:val="26"/>
        </w:rPr>
        <w:t>г.</w:t>
      </w:r>
      <w:r w:rsidR="0021092D">
        <w:rPr>
          <w:sz w:val="26"/>
        </w:rPr>
        <w:t xml:space="preserve">                                      </w:t>
      </w:r>
    </w:p>
    <w:p w14:paraId="72232B01" w14:textId="77777777" w:rsidR="00BC3AC9" w:rsidRPr="00C2745E" w:rsidRDefault="00BC3AC9" w:rsidP="00543623">
      <w:pPr>
        <w:widowControl/>
        <w:autoSpaceDE/>
        <w:autoSpaceDN/>
        <w:ind w:firstLine="709"/>
        <w:jc w:val="both"/>
        <w:rPr>
          <w:rFonts w:eastAsia="Calibri" w:cs="Calibri"/>
          <w:sz w:val="28"/>
          <w:szCs w:val="28"/>
          <w:lang w:eastAsia="en-US" w:bidi="ar-SA"/>
        </w:rPr>
      </w:pPr>
    </w:p>
    <w:sectPr w:rsidR="00BC3AC9" w:rsidRPr="00C2745E" w:rsidSect="000A0679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FFF"/>
    <w:multiLevelType w:val="hybridMultilevel"/>
    <w:tmpl w:val="DC402720"/>
    <w:lvl w:ilvl="0" w:tplc="6152EA8A">
      <w:start w:val="1"/>
      <w:numFmt w:val="bullet"/>
      <w:lvlText w:val="В"/>
      <w:lvlJc w:val="left"/>
    </w:lvl>
    <w:lvl w:ilvl="1" w:tplc="412CC740">
      <w:numFmt w:val="decimal"/>
      <w:lvlText w:val=""/>
      <w:lvlJc w:val="left"/>
    </w:lvl>
    <w:lvl w:ilvl="2" w:tplc="9B1885C4">
      <w:numFmt w:val="decimal"/>
      <w:lvlText w:val=""/>
      <w:lvlJc w:val="left"/>
    </w:lvl>
    <w:lvl w:ilvl="3" w:tplc="15B62AEE">
      <w:numFmt w:val="decimal"/>
      <w:lvlText w:val=""/>
      <w:lvlJc w:val="left"/>
    </w:lvl>
    <w:lvl w:ilvl="4" w:tplc="4FCE25C8">
      <w:numFmt w:val="decimal"/>
      <w:lvlText w:val=""/>
      <w:lvlJc w:val="left"/>
    </w:lvl>
    <w:lvl w:ilvl="5" w:tplc="D0B08E16">
      <w:numFmt w:val="decimal"/>
      <w:lvlText w:val=""/>
      <w:lvlJc w:val="left"/>
    </w:lvl>
    <w:lvl w:ilvl="6" w:tplc="8A489472">
      <w:numFmt w:val="decimal"/>
      <w:lvlText w:val=""/>
      <w:lvlJc w:val="left"/>
    </w:lvl>
    <w:lvl w:ilvl="7" w:tplc="4AB46878">
      <w:numFmt w:val="decimal"/>
      <w:lvlText w:val=""/>
      <w:lvlJc w:val="left"/>
    </w:lvl>
    <w:lvl w:ilvl="8" w:tplc="5134B224">
      <w:numFmt w:val="decimal"/>
      <w:lvlText w:val=""/>
      <w:lvlJc w:val="left"/>
    </w:lvl>
  </w:abstractNum>
  <w:abstractNum w:abstractNumId="1" w15:restartNumberingAfterBreak="0">
    <w:nsid w:val="00003C61"/>
    <w:multiLevelType w:val="hybridMultilevel"/>
    <w:tmpl w:val="72C09CAC"/>
    <w:lvl w:ilvl="0" w:tplc="DF820646">
      <w:start w:val="1"/>
      <w:numFmt w:val="bullet"/>
      <w:lvlText w:val="и"/>
      <w:lvlJc w:val="left"/>
    </w:lvl>
    <w:lvl w:ilvl="1" w:tplc="1332B0D2">
      <w:start w:val="1"/>
      <w:numFmt w:val="bullet"/>
      <w:lvlText w:val="В"/>
      <w:lvlJc w:val="left"/>
    </w:lvl>
    <w:lvl w:ilvl="2" w:tplc="FC6A1330">
      <w:numFmt w:val="decimal"/>
      <w:lvlText w:val=""/>
      <w:lvlJc w:val="left"/>
    </w:lvl>
    <w:lvl w:ilvl="3" w:tplc="9E1AE800">
      <w:numFmt w:val="decimal"/>
      <w:lvlText w:val=""/>
      <w:lvlJc w:val="left"/>
    </w:lvl>
    <w:lvl w:ilvl="4" w:tplc="F2D6B120">
      <w:numFmt w:val="decimal"/>
      <w:lvlText w:val=""/>
      <w:lvlJc w:val="left"/>
    </w:lvl>
    <w:lvl w:ilvl="5" w:tplc="BC42C4B2">
      <w:numFmt w:val="decimal"/>
      <w:lvlText w:val=""/>
      <w:lvlJc w:val="left"/>
    </w:lvl>
    <w:lvl w:ilvl="6" w:tplc="8C24A2C2">
      <w:numFmt w:val="decimal"/>
      <w:lvlText w:val=""/>
      <w:lvlJc w:val="left"/>
    </w:lvl>
    <w:lvl w:ilvl="7" w:tplc="97DC68BC">
      <w:numFmt w:val="decimal"/>
      <w:lvlText w:val=""/>
      <w:lvlJc w:val="left"/>
    </w:lvl>
    <w:lvl w:ilvl="8" w:tplc="69288C10">
      <w:numFmt w:val="decimal"/>
      <w:lvlText w:val=""/>
      <w:lvlJc w:val="left"/>
    </w:lvl>
  </w:abstractNum>
  <w:abstractNum w:abstractNumId="2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 w15:restartNumberingAfterBreak="0">
    <w:nsid w:val="163D5387"/>
    <w:multiLevelType w:val="multilevel"/>
    <w:tmpl w:val="C16AA176"/>
    <w:lvl w:ilvl="0">
      <w:start w:val="2"/>
      <w:numFmt w:val="decimal"/>
      <w:lvlText w:val="%1."/>
      <w:lvlJc w:val="left"/>
      <w:pPr>
        <w:ind w:left="759" w:hanging="35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23" w:hanging="35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20" w:hanging="35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321" w:hanging="35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22" w:hanging="35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22" w:hanging="35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23" w:hanging="35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24" w:hanging="35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24" w:hanging="353"/>
      </w:pPr>
      <w:rPr>
        <w:lang w:val="ru-RU" w:eastAsia="ru-RU" w:bidi="ru-RU"/>
      </w:rPr>
    </w:lvl>
  </w:abstractNum>
  <w:abstractNum w:abstractNumId="4" w15:restartNumberingAfterBreak="0">
    <w:nsid w:val="3FF300CB"/>
    <w:multiLevelType w:val="hybridMultilevel"/>
    <w:tmpl w:val="40BCFCD0"/>
    <w:lvl w:ilvl="0" w:tplc="844CC370">
      <w:start w:val="1"/>
      <w:numFmt w:val="decimal"/>
      <w:lvlText w:val="%1."/>
      <w:lvlJc w:val="left"/>
      <w:pPr>
        <w:ind w:left="402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9A04110">
      <w:start w:val="1"/>
      <w:numFmt w:val="decimal"/>
      <w:lvlText w:val="%2."/>
      <w:lvlJc w:val="left"/>
      <w:pPr>
        <w:ind w:left="402" w:hanging="564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ru-RU" w:bidi="ru-RU"/>
      </w:rPr>
    </w:lvl>
    <w:lvl w:ilvl="2" w:tplc="934407C2">
      <w:numFmt w:val="bullet"/>
      <w:lvlText w:val="•"/>
      <w:lvlJc w:val="left"/>
      <w:pPr>
        <w:ind w:left="2385" w:hanging="564"/>
      </w:pPr>
      <w:rPr>
        <w:lang w:val="ru-RU" w:eastAsia="ru-RU" w:bidi="ru-RU"/>
      </w:rPr>
    </w:lvl>
    <w:lvl w:ilvl="3" w:tplc="D7486F5A">
      <w:numFmt w:val="bullet"/>
      <w:lvlText w:val="•"/>
      <w:lvlJc w:val="left"/>
      <w:pPr>
        <w:ind w:left="3377" w:hanging="564"/>
      </w:pPr>
      <w:rPr>
        <w:lang w:val="ru-RU" w:eastAsia="ru-RU" w:bidi="ru-RU"/>
      </w:rPr>
    </w:lvl>
    <w:lvl w:ilvl="4" w:tplc="63B8F0C8">
      <w:numFmt w:val="bullet"/>
      <w:lvlText w:val="•"/>
      <w:lvlJc w:val="left"/>
      <w:pPr>
        <w:ind w:left="4370" w:hanging="564"/>
      </w:pPr>
      <w:rPr>
        <w:lang w:val="ru-RU" w:eastAsia="ru-RU" w:bidi="ru-RU"/>
      </w:rPr>
    </w:lvl>
    <w:lvl w:ilvl="5" w:tplc="EC90DAE2">
      <w:numFmt w:val="bullet"/>
      <w:lvlText w:val="•"/>
      <w:lvlJc w:val="left"/>
      <w:pPr>
        <w:ind w:left="5363" w:hanging="564"/>
      </w:pPr>
      <w:rPr>
        <w:lang w:val="ru-RU" w:eastAsia="ru-RU" w:bidi="ru-RU"/>
      </w:rPr>
    </w:lvl>
    <w:lvl w:ilvl="6" w:tplc="A01CB88C">
      <w:numFmt w:val="bullet"/>
      <w:lvlText w:val="•"/>
      <w:lvlJc w:val="left"/>
      <w:pPr>
        <w:ind w:left="6355" w:hanging="564"/>
      </w:pPr>
      <w:rPr>
        <w:lang w:val="ru-RU" w:eastAsia="ru-RU" w:bidi="ru-RU"/>
      </w:rPr>
    </w:lvl>
    <w:lvl w:ilvl="7" w:tplc="44445C4A">
      <w:numFmt w:val="bullet"/>
      <w:lvlText w:val="•"/>
      <w:lvlJc w:val="left"/>
      <w:pPr>
        <w:ind w:left="7348" w:hanging="564"/>
      </w:pPr>
      <w:rPr>
        <w:lang w:val="ru-RU" w:eastAsia="ru-RU" w:bidi="ru-RU"/>
      </w:rPr>
    </w:lvl>
    <w:lvl w:ilvl="8" w:tplc="17AC7958">
      <w:numFmt w:val="bullet"/>
      <w:lvlText w:val="•"/>
      <w:lvlJc w:val="left"/>
      <w:pPr>
        <w:ind w:left="8341" w:hanging="564"/>
      </w:pPr>
      <w:rPr>
        <w:lang w:val="ru-RU" w:eastAsia="ru-RU" w:bidi="ru-RU"/>
      </w:rPr>
    </w:lvl>
  </w:abstractNum>
  <w:abstractNum w:abstractNumId="5" w15:restartNumberingAfterBreak="0">
    <w:nsid w:val="470C699D"/>
    <w:multiLevelType w:val="hybridMultilevel"/>
    <w:tmpl w:val="F0440176"/>
    <w:lvl w:ilvl="0" w:tplc="8E04BB0A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60CDB12">
      <w:numFmt w:val="bullet"/>
      <w:lvlText w:val="•"/>
      <w:lvlJc w:val="left"/>
      <w:pPr>
        <w:ind w:left="1392" w:hanging="708"/>
      </w:pPr>
      <w:rPr>
        <w:lang w:val="ru-RU" w:eastAsia="ru-RU" w:bidi="ru-RU"/>
      </w:rPr>
    </w:lvl>
    <w:lvl w:ilvl="2" w:tplc="D6A86B94">
      <w:numFmt w:val="bullet"/>
      <w:lvlText w:val="•"/>
      <w:lvlJc w:val="left"/>
      <w:pPr>
        <w:ind w:left="2385" w:hanging="708"/>
      </w:pPr>
      <w:rPr>
        <w:lang w:val="ru-RU" w:eastAsia="ru-RU" w:bidi="ru-RU"/>
      </w:rPr>
    </w:lvl>
    <w:lvl w:ilvl="3" w:tplc="7374BFF4">
      <w:numFmt w:val="bullet"/>
      <w:lvlText w:val="•"/>
      <w:lvlJc w:val="left"/>
      <w:pPr>
        <w:ind w:left="3377" w:hanging="708"/>
      </w:pPr>
      <w:rPr>
        <w:lang w:val="ru-RU" w:eastAsia="ru-RU" w:bidi="ru-RU"/>
      </w:rPr>
    </w:lvl>
    <w:lvl w:ilvl="4" w:tplc="ADDEC0A6">
      <w:numFmt w:val="bullet"/>
      <w:lvlText w:val="•"/>
      <w:lvlJc w:val="left"/>
      <w:pPr>
        <w:ind w:left="4370" w:hanging="708"/>
      </w:pPr>
      <w:rPr>
        <w:lang w:val="ru-RU" w:eastAsia="ru-RU" w:bidi="ru-RU"/>
      </w:rPr>
    </w:lvl>
    <w:lvl w:ilvl="5" w:tplc="2D1E3EFC">
      <w:numFmt w:val="bullet"/>
      <w:lvlText w:val="•"/>
      <w:lvlJc w:val="left"/>
      <w:pPr>
        <w:ind w:left="5363" w:hanging="708"/>
      </w:pPr>
      <w:rPr>
        <w:lang w:val="ru-RU" w:eastAsia="ru-RU" w:bidi="ru-RU"/>
      </w:rPr>
    </w:lvl>
    <w:lvl w:ilvl="6" w:tplc="A1500F48">
      <w:numFmt w:val="bullet"/>
      <w:lvlText w:val="•"/>
      <w:lvlJc w:val="left"/>
      <w:pPr>
        <w:ind w:left="6355" w:hanging="708"/>
      </w:pPr>
      <w:rPr>
        <w:lang w:val="ru-RU" w:eastAsia="ru-RU" w:bidi="ru-RU"/>
      </w:rPr>
    </w:lvl>
    <w:lvl w:ilvl="7" w:tplc="A5D4676A">
      <w:numFmt w:val="bullet"/>
      <w:lvlText w:val="•"/>
      <w:lvlJc w:val="left"/>
      <w:pPr>
        <w:ind w:left="7348" w:hanging="708"/>
      </w:pPr>
      <w:rPr>
        <w:lang w:val="ru-RU" w:eastAsia="ru-RU" w:bidi="ru-RU"/>
      </w:rPr>
    </w:lvl>
    <w:lvl w:ilvl="8" w:tplc="BAF4D250">
      <w:numFmt w:val="bullet"/>
      <w:lvlText w:val="•"/>
      <w:lvlJc w:val="left"/>
      <w:pPr>
        <w:ind w:left="8341" w:hanging="708"/>
      </w:pPr>
      <w:rPr>
        <w:lang w:val="ru-RU" w:eastAsia="ru-RU" w:bidi="ru-RU"/>
      </w:rPr>
    </w:lvl>
  </w:abstractNum>
  <w:abstractNum w:abstractNumId="6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7" w15:restartNumberingAfterBreak="0">
    <w:nsid w:val="62257723"/>
    <w:multiLevelType w:val="hybridMultilevel"/>
    <w:tmpl w:val="9838494E"/>
    <w:lvl w:ilvl="0" w:tplc="94AE781E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12EB69E">
      <w:numFmt w:val="bullet"/>
      <w:lvlText w:val="•"/>
      <w:lvlJc w:val="left"/>
      <w:pPr>
        <w:ind w:left="1392" w:hanging="708"/>
      </w:pPr>
      <w:rPr>
        <w:lang w:val="ru-RU" w:eastAsia="ru-RU" w:bidi="ru-RU"/>
      </w:rPr>
    </w:lvl>
    <w:lvl w:ilvl="2" w:tplc="3D1E1066">
      <w:numFmt w:val="bullet"/>
      <w:lvlText w:val="•"/>
      <w:lvlJc w:val="left"/>
      <w:pPr>
        <w:ind w:left="2385" w:hanging="708"/>
      </w:pPr>
      <w:rPr>
        <w:lang w:val="ru-RU" w:eastAsia="ru-RU" w:bidi="ru-RU"/>
      </w:rPr>
    </w:lvl>
    <w:lvl w:ilvl="3" w:tplc="781C2A24">
      <w:numFmt w:val="bullet"/>
      <w:lvlText w:val="•"/>
      <w:lvlJc w:val="left"/>
      <w:pPr>
        <w:ind w:left="3377" w:hanging="708"/>
      </w:pPr>
      <w:rPr>
        <w:lang w:val="ru-RU" w:eastAsia="ru-RU" w:bidi="ru-RU"/>
      </w:rPr>
    </w:lvl>
    <w:lvl w:ilvl="4" w:tplc="2094294A">
      <w:numFmt w:val="bullet"/>
      <w:lvlText w:val="•"/>
      <w:lvlJc w:val="left"/>
      <w:pPr>
        <w:ind w:left="4370" w:hanging="708"/>
      </w:pPr>
      <w:rPr>
        <w:lang w:val="ru-RU" w:eastAsia="ru-RU" w:bidi="ru-RU"/>
      </w:rPr>
    </w:lvl>
    <w:lvl w:ilvl="5" w:tplc="43F8D900">
      <w:numFmt w:val="bullet"/>
      <w:lvlText w:val="•"/>
      <w:lvlJc w:val="left"/>
      <w:pPr>
        <w:ind w:left="5363" w:hanging="708"/>
      </w:pPr>
      <w:rPr>
        <w:lang w:val="ru-RU" w:eastAsia="ru-RU" w:bidi="ru-RU"/>
      </w:rPr>
    </w:lvl>
    <w:lvl w:ilvl="6" w:tplc="56C088D0">
      <w:numFmt w:val="bullet"/>
      <w:lvlText w:val="•"/>
      <w:lvlJc w:val="left"/>
      <w:pPr>
        <w:ind w:left="6355" w:hanging="708"/>
      </w:pPr>
      <w:rPr>
        <w:lang w:val="ru-RU" w:eastAsia="ru-RU" w:bidi="ru-RU"/>
      </w:rPr>
    </w:lvl>
    <w:lvl w:ilvl="7" w:tplc="21D8DDDC">
      <w:numFmt w:val="bullet"/>
      <w:lvlText w:val="•"/>
      <w:lvlJc w:val="left"/>
      <w:pPr>
        <w:ind w:left="7348" w:hanging="708"/>
      </w:pPr>
      <w:rPr>
        <w:lang w:val="ru-RU" w:eastAsia="ru-RU" w:bidi="ru-RU"/>
      </w:rPr>
    </w:lvl>
    <w:lvl w:ilvl="8" w:tplc="D40A00C8">
      <w:numFmt w:val="bullet"/>
      <w:lvlText w:val="•"/>
      <w:lvlJc w:val="left"/>
      <w:pPr>
        <w:ind w:left="8341" w:hanging="708"/>
      </w:pPr>
      <w:rPr>
        <w:lang w:val="ru-RU" w:eastAsia="ru-RU" w:bidi="ru-RU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C"/>
    <w:rsid w:val="000A0413"/>
    <w:rsid w:val="000A0679"/>
    <w:rsid w:val="000E1BF4"/>
    <w:rsid w:val="0021092D"/>
    <w:rsid w:val="0026415D"/>
    <w:rsid w:val="002D5B4D"/>
    <w:rsid w:val="00322606"/>
    <w:rsid w:val="003A528D"/>
    <w:rsid w:val="00435DFF"/>
    <w:rsid w:val="00461A27"/>
    <w:rsid w:val="00476B55"/>
    <w:rsid w:val="00491D7C"/>
    <w:rsid w:val="0050553F"/>
    <w:rsid w:val="00543623"/>
    <w:rsid w:val="00566F73"/>
    <w:rsid w:val="005F4C60"/>
    <w:rsid w:val="006740DA"/>
    <w:rsid w:val="008B1EC7"/>
    <w:rsid w:val="00936E82"/>
    <w:rsid w:val="009746B2"/>
    <w:rsid w:val="009F0234"/>
    <w:rsid w:val="009F27E8"/>
    <w:rsid w:val="00B93C8B"/>
    <w:rsid w:val="00BC3AC9"/>
    <w:rsid w:val="00C2745E"/>
    <w:rsid w:val="00C96E74"/>
    <w:rsid w:val="00E077A0"/>
    <w:rsid w:val="00E50D2E"/>
    <w:rsid w:val="00EF2C26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2A83"/>
  <w15:docId w15:val="{933FFA6C-75EF-49DA-AF6D-D15C24B5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1D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91D7C"/>
    <w:pPr>
      <w:spacing w:before="74"/>
      <w:ind w:left="759" w:hanging="3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491D7C"/>
    <w:pPr>
      <w:ind w:left="402" w:firstLine="707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1D7C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semiHidden/>
    <w:rsid w:val="00491D7C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491D7C"/>
    <w:pPr>
      <w:ind w:left="40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91D7C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List Paragraph"/>
    <w:basedOn w:val="a"/>
    <w:uiPriority w:val="1"/>
    <w:qFormat/>
    <w:rsid w:val="00491D7C"/>
    <w:pPr>
      <w:ind w:left="4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Симашкевич Людмила Петровна</cp:lastModifiedBy>
  <cp:revision>2</cp:revision>
  <dcterms:created xsi:type="dcterms:W3CDTF">2025-12-29T06:04:00Z</dcterms:created>
  <dcterms:modified xsi:type="dcterms:W3CDTF">2025-12-29T06:04:00Z</dcterms:modified>
</cp:coreProperties>
</file>